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AB" w:rsidRPr="002A36EF" w:rsidRDefault="00A907AB" w:rsidP="00A907AB">
      <w:pPr>
        <w:ind w:left="360"/>
        <w:rPr>
          <w:rFonts w:cstheme="minorHAnsi"/>
          <w:b/>
          <w:sz w:val="28"/>
          <w:szCs w:val="28"/>
        </w:rPr>
      </w:pPr>
      <w:r w:rsidRPr="002A36EF">
        <w:rPr>
          <w:rFonts w:cstheme="minorHAnsi"/>
          <w:b/>
          <w:sz w:val="28"/>
          <w:szCs w:val="28"/>
        </w:rPr>
        <w:t>MII</w:t>
      </w:r>
    </w:p>
    <w:p w:rsidR="00A907AB" w:rsidRDefault="00A907AB" w:rsidP="00A907AB">
      <w:pPr>
        <w:numPr>
          <w:ilvl w:val="0"/>
          <w:numId w:val="1"/>
        </w:numPr>
        <w:tabs>
          <w:tab w:val="left" w:pos="142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oświadczenie o wysokości dochod</w:t>
      </w:r>
      <w:r>
        <w:rPr>
          <w:rFonts w:ascii="Cambria" w:eastAsia="Cambria" w:hAnsi="Cambria"/>
          <w:sz w:val="28"/>
          <w:szCs w:val="28"/>
        </w:rPr>
        <w:t>ów</w:t>
      </w:r>
      <w:r w:rsidRPr="0068218F">
        <w:rPr>
          <w:rFonts w:ascii="Cambria" w:eastAsia="Cambria" w:hAnsi="Cambria"/>
          <w:sz w:val="28"/>
          <w:szCs w:val="28"/>
        </w:rPr>
        <w:t xml:space="preserve"> (zał. nr 1),</w:t>
      </w:r>
    </w:p>
    <w:p w:rsidR="00A907AB" w:rsidRDefault="00A907AB" w:rsidP="00A907AB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zaświadczenie z uczelni (zał. nr 2),</w:t>
      </w:r>
    </w:p>
    <w:p w:rsidR="00A907AB" w:rsidRDefault="00A907AB" w:rsidP="00A907AB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oświadczenie o ilości dofinansowanych semestrów/półroczy (zał. nr 3),</w:t>
      </w:r>
    </w:p>
    <w:p w:rsidR="00A907AB" w:rsidRDefault="00A907AB" w:rsidP="00A907AB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uzasadnienie zwiększenia dofinansowania – o ile dotyczy (zał. nr 4),</w:t>
      </w:r>
    </w:p>
    <w:p w:rsidR="00A907AB" w:rsidRPr="00245C69" w:rsidRDefault="00A907AB" w:rsidP="00A907AB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 xml:space="preserve">zaświadczenie </w:t>
      </w:r>
      <w:r>
        <w:rPr>
          <w:rFonts w:ascii="Cambria" w:eastAsia="Cambria" w:hAnsi="Cambria"/>
          <w:sz w:val="28"/>
          <w:szCs w:val="28"/>
        </w:rPr>
        <w:t>z zakładu pracy</w:t>
      </w:r>
      <w:r w:rsidRPr="0068218F">
        <w:rPr>
          <w:rFonts w:ascii="Cambria" w:eastAsia="Cambria" w:hAnsi="Cambria"/>
          <w:sz w:val="28"/>
          <w:szCs w:val="28"/>
        </w:rPr>
        <w:t xml:space="preserve"> </w:t>
      </w:r>
      <w:r>
        <w:rPr>
          <w:rFonts w:ascii="Cambria" w:eastAsia="Cambria" w:hAnsi="Cambria"/>
          <w:sz w:val="28"/>
          <w:szCs w:val="28"/>
        </w:rPr>
        <w:t>-</w:t>
      </w:r>
      <w:r w:rsidRPr="0068218F">
        <w:rPr>
          <w:rFonts w:ascii="Cambria" w:eastAsia="Cambria" w:hAnsi="Cambria"/>
          <w:sz w:val="28"/>
          <w:szCs w:val="28"/>
        </w:rPr>
        <w:t xml:space="preserve"> o ile dotyczy</w:t>
      </w:r>
      <w:r>
        <w:rPr>
          <w:rFonts w:ascii="Cambria" w:eastAsia="Cambria" w:hAnsi="Cambria"/>
          <w:sz w:val="28"/>
          <w:szCs w:val="28"/>
        </w:rPr>
        <w:t xml:space="preserve"> (zał. nr 5</w:t>
      </w:r>
      <w:r w:rsidRPr="0068218F">
        <w:rPr>
          <w:rFonts w:ascii="Cambria" w:eastAsia="Cambria" w:hAnsi="Cambria"/>
          <w:sz w:val="28"/>
          <w:szCs w:val="28"/>
        </w:rPr>
        <w:t>),</w:t>
      </w:r>
    </w:p>
    <w:p w:rsidR="00A907AB" w:rsidRPr="00245C69" w:rsidRDefault="00A907AB" w:rsidP="00A907AB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dodatkowe informacje</w:t>
      </w:r>
      <w:r>
        <w:rPr>
          <w:rFonts w:ascii="Cambria" w:eastAsia="Cambria" w:hAnsi="Cambria"/>
          <w:sz w:val="28"/>
          <w:szCs w:val="28"/>
        </w:rPr>
        <w:t xml:space="preserve"> do wniosku</w:t>
      </w:r>
      <w:r w:rsidRPr="0068218F">
        <w:rPr>
          <w:rFonts w:ascii="Cambria" w:eastAsia="Cambria" w:hAnsi="Cambria"/>
          <w:sz w:val="28"/>
          <w:szCs w:val="28"/>
        </w:rPr>
        <w:t xml:space="preserve">- (zał. nr </w:t>
      </w:r>
      <w:r>
        <w:rPr>
          <w:rFonts w:ascii="Cambria" w:eastAsia="Cambria" w:hAnsi="Cambria"/>
          <w:sz w:val="28"/>
          <w:szCs w:val="28"/>
        </w:rPr>
        <w:t>6</w:t>
      </w:r>
      <w:r w:rsidRPr="0068218F">
        <w:rPr>
          <w:rFonts w:ascii="Cambria" w:eastAsia="Cambria" w:hAnsi="Cambria"/>
          <w:sz w:val="28"/>
          <w:szCs w:val="28"/>
        </w:rPr>
        <w:t>),</w:t>
      </w:r>
    </w:p>
    <w:p w:rsidR="00A907AB" w:rsidRPr="00C531A8" w:rsidRDefault="00A907AB" w:rsidP="00A907AB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orzeczenia o znacznym, umiarkowanym lub lekkim stopniu niepełnosprawności lub orzeczenie równoważne,</w:t>
      </w:r>
    </w:p>
    <w:p w:rsidR="00A907AB" w:rsidRPr="00C531A8" w:rsidRDefault="00A907AB" w:rsidP="00A907AB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Karty Dużej Rodziny – o ile dotyczy,</w:t>
      </w:r>
    </w:p>
    <w:p w:rsidR="00A907AB" w:rsidRPr="0077597F" w:rsidRDefault="00A907AB" w:rsidP="00A907AB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</w:rPr>
        <w:t>dokument wystawiony przez właściwą jednostkę organizacyjną szkoły potwierdzający zakwalifikowanie na staż (dla studentów odbywających staż zawodowy za granicą w ramach programów Unii Europejskiej) – o ile dotyczy,</w:t>
      </w:r>
    </w:p>
    <w:p w:rsidR="00A907AB" w:rsidRDefault="00A907AB" w:rsidP="00A907AB">
      <w:pPr>
        <w:numPr>
          <w:ilvl w:val="0"/>
          <w:numId w:val="1"/>
        </w:numPr>
        <w:tabs>
          <w:tab w:val="left" w:pos="426"/>
        </w:tabs>
        <w:spacing w:after="0"/>
        <w:ind w:left="426" w:right="166" w:hanging="426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dokument potwierdzający iż wnioskodawca w 20</w:t>
      </w:r>
      <w:r>
        <w:rPr>
          <w:rFonts w:ascii="Cambria" w:eastAsia="Cambria" w:hAnsi="Cambria"/>
          <w:sz w:val="28"/>
          <w:szCs w:val="28"/>
        </w:rPr>
        <w:t>23</w:t>
      </w:r>
      <w:r w:rsidRPr="0068218F">
        <w:rPr>
          <w:rFonts w:ascii="Cambria" w:eastAsia="Cambria" w:hAnsi="Cambria"/>
          <w:sz w:val="28"/>
          <w:szCs w:val="28"/>
        </w:rPr>
        <w:t xml:space="preserve"> lub 202</w:t>
      </w:r>
      <w:r>
        <w:rPr>
          <w:rFonts w:ascii="Cambria" w:eastAsia="Cambria" w:hAnsi="Cambria"/>
          <w:sz w:val="28"/>
          <w:szCs w:val="28"/>
        </w:rPr>
        <w:t>4</w:t>
      </w:r>
      <w:r w:rsidRPr="0068218F">
        <w:rPr>
          <w:rFonts w:ascii="Cambria" w:eastAsia="Cambria" w:hAnsi="Cambria"/>
          <w:sz w:val="28"/>
          <w:szCs w:val="28"/>
        </w:rPr>
        <w:t xml:space="preserve"> roku został poszkodowany w wyniku działania żywiołu lub innych zdarzeń losowych</w:t>
      </w:r>
      <w:r>
        <w:rPr>
          <w:rFonts w:ascii="Cambria" w:eastAsia="Cambria" w:hAnsi="Cambria"/>
          <w:sz w:val="28"/>
          <w:szCs w:val="28"/>
        </w:rPr>
        <w:t xml:space="preserve"> – o ile dotyczy</w:t>
      </w:r>
      <w:r w:rsidRPr="0068218F">
        <w:rPr>
          <w:rFonts w:ascii="Cambria" w:eastAsia="Cambria" w:hAnsi="Cambria"/>
          <w:sz w:val="28"/>
          <w:szCs w:val="28"/>
        </w:rPr>
        <w:t>,</w:t>
      </w:r>
    </w:p>
    <w:p w:rsidR="00A907AB" w:rsidRPr="0077597F" w:rsidRDefault="00A907AB" w:rsidP="00A907AB">
      <w:pPr>
        <w:numPr>
          <w:ilvl w:val="0"/>
          <w:numId w:val="1"/>
        </w:numPr>
        <w:tabs>
          <w:tab w:val="left" w:pos="426"/>
        </w:tabs>
        <w:spacing w:after="0"/>
        <w:ind w:left="426" w:right="166" w:hanging="426"/>
        <w:rPr>
          <w:rFonts w:ascii="Cambria" w:eastAsia="Cambria" w:hAnsi="Cambria"/>
          <w:sz w:val="28"/>
          <w:szCs w:val="28"/>
        </w:rPr>
      </w:pPr>
      <w:r w:rsidRPr="0077597F">
        <w:rPr>
          <w:rFonts w:ascii="Cambria" w:eastAsia="Cambria" w:hAnsi="Cambria"/>
          <w:sz w:val="28"/>
          <w:szCs w:val="28"/>
        </w:rPr>
        <w:t xml:space="preserve">klauzula informacyjna - (zał. nr </w:t>
      </w:r>
      <w:r>
        <w:rPr>
          <w:rFonts w:ascii="Cambria" w:eastAsia="Cambria" w:hAnsi="Cambria"/>
          <w:sz w:val="28"/>
          <w:szCs w:val="28"/>
        </w:rPr>
        <w:t>7</w:t>
      </w:r>
      <w:r w:rsidRPr="0077597F">
        <w:rPr>
          <w:rFonts w:ascii="Cambria" w:eastAsia="Cambria" w:hAnsi="Cambria"/>
          <w:sz w:val="28"/>
          <w:szCs w:val="28"/>
        </w:rPr>
        <w:t>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949"/>
    <w:multiLevelType w:val="hybridMultilevel"/>
    <w:tmpl w:val="1F2E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907AB"/>
    <w:rsid w:val="00684A59"/>
    <w:rsid w:val="00A907AB"/>
    <w:rsid w:val="00D8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kmachulak</dc:creator>
  <cp:keywords/>
  <dc:description/>
  <cp:lastModifiedBy>kmachulak</cp:lastModifiedBy>
  <cp:revision>2</cp:revision>
  <dcterms:created xsi:type="dcterms:W3CDTF">2024-02-29T13:07:00Z</dcterms:created>
  <dcterms:modified xsi:type="dcterms:W3CDTF">2024-02-29T13:08:00Z</dcterms:modified>
</cp:coreProperties>
</file>