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B6" w:rsidRPr="00234457" w:rsidRDefault="00CF13B6" w:rsidP="00234457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DF8" w:rsidRPr="00234457" w:rsidRDefault="00CF13B6" w:rsidP="0023445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3445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7482F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CF13B6" w:rsidRPr="00234457" w:rsidRDefault="00CF13B6" w:rsidP="0023445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lang w:eastAsia="pl-PL" w:bidi="he-IL"/>
        </w:rPr>
      </w:pPr>
      <w:r w:rsidRPr="00234457">
        <w:rPr>
          <w:rFonts w:ascii="Times New Roman" w:hAnsi="Times New Roman" w:cs="Times New Roman"/>
        </w:rPr>
        <w:t xml:space="preserve">do </w:t>
      </w:r>
      <w:r w:rsidR="00234457" w:rsidRPr="00234457">
        <w:rPr>
          <w:rFonts w:ascii="Times New Roman" w:hAnsi="Times New Roman" w:cs="Times New Roman"/>
          <w:b/>
          <w:bCs/>
          <w:lang w:eastAsia="pl-PL" w:bidi="he-IL"/>
        </w:rPr>
        <w:t xml:space="preserve">ZAPYTANIA </w:t>
      </w:r>
      <w:r w:rsidR="00A54508" w:rsidRPr="00234457">
        <w:rPr>
          <w:rFonts w:ascii="Times New Roman" w:hAnsi="Times New Roman" w:cs="Times New Roman"/>
          <w:b/>
          <w:bCs/>
          <w:lang w:eastAsia="pl-PL" w:bidi="he-IL"/>
        </w:rPr>
        <w:t xml:space="preserve">OFERTOWEGO </w:t>
      </w:r>
    </w:p>
    <w:p w:rsidR="00CF13B6" w:rsidRPr="00234457" w:rsidRDefault="00CF13B6" w:rsidP="00234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4457" w:rsidRDefault="00234457" w:rsidP="002344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Tytuksiki"/>
          <w:rFonts w:ascii="Times New Roman" w:hAnsi="Times New Roman" w:cs="Times New Roman"/>
          <w:sz w:val="28"/>
          <w:szCs w:val="28"/>
        </w:rPr>
      </w:pPr>
    </w:p>
    <w:p w:rsidR="00CF13B6" w:rsidRDefault="00F56E3B" w:rsidP="002344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Tytuksiki"/>
          <w:rFonts w:ascii="Times New Roman" w:hAnsi="Times New Roman" w:cs="Times New Roman"/>
          <w:sz w:val="28"/>
          <w:szCs w:val="28"/>
        </w:rPr>
      </w:pPr>
      <w:r w:rsidRPr="00234457">
        <w:rPr>
          <w:rStyle w:val="Tytuksiki"/>
          <w:rFonts w:ascii="Times New Roman" w:hAnsi="Times New Roman" w:cs="Times New Roman"/>
          <w:sz w:val="28"/>
          <w:szCs w:val="28"/>
        </w:rPr>
        <w:t>Oświadczenie kontrahenta projektu</w:t>
      </w:r>
    </w:p>
    <w:p w:rsidR="00234457" w:rsidRPr="00234457" w:rsidRDefault="00234457" w:rsidP="002344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Tytuksiki"/>
          <w:rFonts w:ascii="Times New Roman" w:hAnsi="Times New Roman" w:cs="Times New Roman"/>
          <w:sz w:val="28"/>
          <w:szCs w:val="28"/>
        </w:rPr>
      </w:pPr>
    </w:p>
    <w:p w:rsidR="00F56E3B" w:rsidRPr="00234457" w:rsidRDefault="00F56E3B" w:rsidP="002344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3B6" w:rsidRPr="00234457" w:rsidRDefault="00CF13B6" w:rsidP="002344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34457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234457">
        <w:rPr>
          <w:rFonts w:ascii="Times New Roman" w:hAnsi="Times New Roman" w:cs="Times New Roman"/>
          <w:sz w:val="24"/>
          <w:szCs w:val="24"/>
        </w:rPr>
        <w:t xml:space="preserve"> Obowiązek informacyjny realizowany w związku z art. 13 i art. 14 Rozporządzenia Parlamentu Europejskiego i Rady (UE) 2016/679 w zakresie zbiorów:</w:t>
      </w:r>
    </w:p>
    <w:p w:rsidR="00CF13B6" w:rsidRPr="00234457" w:rsidRDefault="00CF13B6" w:rsidP="00234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13B6" w:rsidRPr="00234457" w:rsidRDefault="00CF13B6" w:rsidP="00234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34457">
        <w:rPr>
          <w:rFonts w:ascii="Times New Roman" w:hAnsi="Times New Roman" w:cs="Times New Roman"/>
          <w:b/>
          <w:bCs/>
          <w:sz w:val="24"/>
          <w:szCs w:val="24"/>
        </w:rPr>
        <w:t>1. Kontrahenci beneficjentów projektów realizowanych w ramach RPO WL na lata</w:t>
      </w:r>
      <w:r w:rsidRPr="00234457">
        <w:rPr>
          <w:rFonts w:ascii="Times New Roman" w:hAnsi="Times New Roman" w:cs="Times New Roman"/>
          <w:b/>
          <w:bCs/>
          <w:sz w:val="24"/>
          <w:szCs w:val="24"/>
        </w:rPr>
        <w:br/>
        <w:t>2014 – 2020,</w:t>
      </w:r>
    </w:p>
    <w:p w:rsidR="00CF13B6" w:rsidRPr="00234457" w:rsidRDefault="00CF13B6" w:rsidP="00234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34457">
        <w:rPr>
          <w:rFonts w:ascii="Times New Roman" w:hAnsi="Times New Roman" w:cs="Times New Roman"/>
          <w:b/>
          <w:bCs/>
          <w:sz w:val="24"/>
          <w:szCs w:val="24"/>
        </w:rPr>
        <w:t>2. Centralny system teleinformatyczny wspierający realizację programów operacyjnych.</w:t>
      </w:r>
    </w:p>
    <w:p w:rsidR="00234457" w:rsidRDefault="00234457" w:rsidP="0023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B6" w:rsidRDefault="00CF13B6" w:rsidP="0023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4457">
        <w:rPr>
          <w:rFonts w:ascii="Times New Roman" w:hAnsi="Times New Roman" w:cs="Times New Roman"/>
          <w:sz w:val="24"/>
          <w:szCs w:val="24"/>
        </w:rPr>
        <w:t xml:space="preserve"> </w:t>
      </w:r>
      <w:r w:rsidRPr="00234457">
        <w:rPr>
          <w:rFonts w:ascii="Times New Roman" w:hAnsi="Times New Roman" w:cs="Times New Roman"/>
          <w:b/>
          <w:bCs/>
          <w:sz w:val="24"/>
          <w:szCs w:val="24"/>
        </w:rPr>
        <w:t>II. W związku z pełnieniem funkcji kontrahenta projektu pn. „</w:t>
      </w:r>
      <w:r w:rsidRPr="00234457">
        <w:rPr>
          <w:rFonts w:ascii="Times New Roman" w:hAnsi="Times New Roman" w:cs="Times New Roman"/>
          <w:b/>
          <w:bCs/>
          <w:i/>
          <w:sz w:val="24"/>
          <w:szCs w:val="24"/>
        </w:rPr>
        <w:t>Wystarczy chcieć - kompleksowe wsparcie osób niepełnosprawnych w powiecie kraśnickim</w:t>
      </w:r>
      <w:r w:rsidRPr="00234457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34457">
        <w:rPr>
          <w:rFonts w:ascii="Times New Roman" w:hAnsi="Times New Roman" w:cs="Times New Roman"/>
          <w:sz w:val="24"/>
          <w:szCs w:val="24"/>
        </w:rPr>
        <w:t xml:space="preserve"> </w:t>
      </w:r>
      <w:r w:rsidRPr="00234457">
        <w:rPr>
          <w:rFonts w:ascii="Times New Roman" w:hAnsi="Times New Roman" w:cs="Times New Roman"/>
          <w:b/>
          <w:bCs/>
          <w:sz w:val="24"/>
          <w:szCs w:val="24"/>
        </w:rPr>
        <w:t xml:space="preserve">oświadczam, </w:t>
      </w:r>
      <w:r w:rsidR="00A54508" w:rsidRPr="0023445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34457">
        <w:rPr>
          <w:rFonts w:ascii="Times New Roman" w:hAnsi="Times New Roman" w:cs="Times New Roman"/>
          <w:b/>
          <w:bCs/>
          <w:sz w:val="24"/>
          <w:szCs w:val="24"/>
        </w:rPr>
        <w:t>że przyjmuję do wiadomości, iż:</w:t>
      </w:r>
    </w:p>
    <w:p w:rsidR="00234457" w:rsidRPr="00234457" w:rsidRDefault="00234457" w:rsidP="0023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13B6" w:rsidRPr="00234457" w:rsidRDefault="00CF13B6" w:rsidP="00234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34457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234457">
        <w:rPr>
          <w:rFonts w:ascii="Times New Roman" w:hAnsi="Times New Roman" w:cs="Times New Roman"/>
          <w:b/>
          <w:bCs/>
          <w:sz w:val="24"/>
          <w:szCs w:val="24"/>
        </w:rPr>
        <w:t>Administratorem moich danych osobowych jest odpowiednio</w:t>
      </w:r>
      <w:r w:rsidRPr="0023445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CF13B6" w:rsidRPr="00234457" w:rsidRDefault="00CF13B6" w:rsidP="00234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4457">
        <w:rPr>
          <w:rFonts w:ascii="Times New Roman" w:hAnsi="Times New Roman" w:cs="Times New Roman"/>
          <w:sz w:val="24"/>
          <w:szCs w:val="24"/>
        </w:rPr>
        <w:t>a. Województwo Lubelskie z siedzibą przy ul. Artura Grottgera 4, 20-029 Lublin - dla zbioru nr 1.</w:t>
      </w:r>
    </w:p>
    <w:p w:rsidR="00CF13B6" w:rsidRPr="00234457" w:rsidRDefault="00CF13B6" w:rsidP="0023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57">
        <w:rPr>
          <w:rFonts w:ascii="Times New Roman" w:hAnsi="Times New Roman" w:cs="Times New Roman"/>
          <w:sz w:val="24"/>
          <w:szCs w:val="24"/>
        </w:rPr>
        <w:t>b. Minister właściwy do spraw rozwoju regionalnego z siedzibą przy ul. Wspólnej 2/4,</w:t>
      </w:r>
    </w:p>
    <w:p w:rsidR="00CF13B6" w:rsidRDefault="00CF13B6" w:rsidP="0023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57">
        <w:rPr>
          <w:rFonts w:ascii="Times New Roman" w:hAnsi="Times New Roman" w:cs="Times New Roman"/>
          <w:sz w:val="24"/>
          <w:szCs w:val="24"/>
        </w:rPr>
        <w:t>00-926 Warszawa - dla zbioru nr 2.</w:t>
      </w:r>
    </w:p>
    <w:p w:rsidR="00234457" w:rsidRPr="00234457" w:rsidRDefault="00234457" w:rsidP="0023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B6" w:rsidRPr="00234457" w:rsidRDefault="00CF13B6" w:rsidP="00234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4457">
        <w:rPr>
          <w:rFonts w:ascii="Times New Roman" w:hAnsi="Times New Roman" w:cs="Times New Roman"/>
          <w:bCs/>
          <w:sz w:val="24"/>
          <w:szCs w:val="24"/>
        </w:rPr>
        <w:t>2)</w:t>
      </w:r>
      <w:r w:rsidRPr="00234457">
        <w:rPr>
          <w:rFonts w:ascii="Times New Roman" w:hAnsi="Times New Roman" w:cs="Times New Roman"/>
          <w:b/>
          <w:bCs/>
          <w:sz w:val="24"/>
          <w:szCs w:val="24"/>
        </w:rPr>
        <w:t xml:space="preserve"> Przetwarzanie moich danych osobowych jest zgodne z prawem i spełnia warunki</w:t>
      </w:r>
      <w:r w:rsidRPr="00234457">
        <w:rPr>
          <w:rFonts w:ascii="Times New Roman" w:hAnsi="Times New Roman" w:cs="Times New Roman"/>
          <w:sz w:val="24"/>
          <w:szCs w:val="24"/>
        </w:rPr>
        <w:t>, o</w:t>
      </w:r>
    </w:p>
    <w:p w:rsidR="00CF13B6" w:rsidRPr="00234457" w:rsidRDefault="00CF13B6" w:rsidP="0023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57">
        <w:rPr>
          <w:rFonts w:ascii="Times New Roman" w:hAnsi="Times New Roman" w:cs="Times New Roman"/>
          <w:sz w:val="24"/>
          <w:szCs w:val="24"/>
        </w:rPr>
        <w:t>których mowa art. 6 ust. 1 lit. c oraz art. 9 ust. 2 lit. g Rozporządzenia Parlamentu</w:t>
      </w:r>
    </w:p>
    <w:p w:rsidR="00CF13B6" w:rsidRPr="00234457" w:rsidRDefault="00CF13B6" w:rsidP="0023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57">
        <w:rPr>
          <w:rFonts w:ascii="Times New Roman" w:hAnsi="Times New Roman" w:cs="Times New Roman"/>
          <w:sz w:val="24"/>
          <w:szCs w:val="24"/>
        </w:rPr>
        <w:t>Europejskiego i Rady (UE) 2016/679 – dane osobowe są niezbędne dla realizacji</w:t>
      </w:r>
    </w:p>
    <w:p w:rsidR="00CF13B6" w:rsidRPr="00234457" w:rsidRDefault="00CF13B6" w:rsidP="0023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57">
        <w:rPr>
          <w:rFonts w:ascii="Times New Roman" w:hAnsi="Times New Roman" w:cs="Times New Roman"/>
          <w:sz w:val="24"/>
          <w:szCs w:val="24"/>
        </w:rPr>
        <w:t>Regionalnego Programu Operacyjnego Województwa Lubelskiego na lata 2014-2020 na</w:t>
      </w:r>
    </w:p>
    <w:p w:rsidR="00CF13B6" w:rsidRPr="00234457" w:rsidRDefault="00CF13B6" w:rsidP="0023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57">
        <w:rPr>
          <w:rFonts w:ascii="Times New Roman" w:hAnsi="Times New Roman" w:cs="Times New Roman"/>
          <w:sz w:val="24"/>
          <w:szCs w:val="24"/>
        </w:rPr>
        <w:t>podstawie:</w:t>
      </w:r>
    </w:p>
    <w:p w:rsidR="00CF13B6" w:rsidRPr="00234457" w:rsidRDefault="00CF13B6" w:rsidP="0023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57">
        <w:rPr>
          <w:rFonts w:ascii="Times New Roman" w:hAnsi="Times New Roman" w:cs="Times New Roman"/>
          <w:sz w:val="24"/>
          <w:szCs w:val="24"/>
        </w:rPr>
        <w:t xml:space="preserve"> a. rozporządzenia Parlamentu Europejskiego i Rady (UE) nr 1303/2013 z dnia 17</w:t>
      </w:r>
    </w:p>
    <w:p w:rsidR="00CF13B6" w:rsidRPr="00234457" w:rsidRDefault="00CF13B6" w:rsidP="0023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57">
        <w:rPr>
          <w:rFonts w:ascii="Times New Roman" w:hAnsi="Times New Roman" w:cs="Times New Roman"/>
          <w:sz w:val="24"/>
          <w:szCs w:val="24"/>
        </w:rPr>
        <w:t>grudnia 2013 r. ustanawiającego wspólne przepisy dotyczące Europejskiego Funduszu</w:t>
      </w:r>
    </w:p>
    <w:p w:rsidR="00CF13B6" w:rsidRPr="00234457" w:rsidRDefault="00CF13B6" w:rsidP="0023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57">
        <w:rPr>
          <w:rFonts w:ascii="Times New Roman" w:hAnsi="Times New Roman" w:cs="Times New Roman"/>
          <w:sz w:val="24"/>
          <w:szCs w:val="24"/>
        </w:rPr>
        <w:t>Rozwoju Regionalnego, Europejskiego Funduszu Społecznego, Funduszu Spójności,</w:t>
      </w:r>
      <w:r w:rsidR="00F15BCA" w:rsidRPr="00234457">
        <w:rPr>
          <w:rFonts w:ascii="Times New Roman" w:hAnsi="Times New Roman" w:cs="Times New Roman"/>
          <w:sz w:val="24"/>
          <w:szCs w:val="24"/>
        </w:rPr>
        <w:t xml:space="preserve"> </w:t>
      </w:r>
      <w:r w:rsidRPr="00234457">
        <w:rPr>
          <w:rFonts w:ascii="Times New Roman" w:hAnsi="Times New Roman" w:cs="Times New Roman"/>
          <w:sz w:val="24"/>
          <w:szCs w:val="24"/>
        </w:rPr>
        <w:t xml:space="preserve">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23445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34457">
        <w:rPr>
          <w:rFonts w:ascii="Times New Roman" w:hAnsi="Times New Roman" w:cs="Times New Roman"/>
          <w:sz w:val="24"/>
          <w:szCs w:val="24"/>
        </w:rPr>
        <w:t>. zm.),</w:t>
      </w:r>
    </w:p>
    <w:p w:rsidR="00CF13B6" w:rsidRPr="00234457" w:rsidRDefault="00CF13B6" w:rsidP="00234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4457">
        <w:rPr>
          <w:rFonts w:ascii="Times New Roman" w:hAnsi="Times New Roman" w:cs="Times New Roman"/>
          <w:sz w:val="24"/>
          <w:szCs w:val="24"/>
        </w:rPr>
        <w:t xml:space="preserve">b.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23445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34457">
        <w:rPr>
          <w:rFonts w:ascii="Times New Roman" w:hAnsi="Times New Roman" w:cs="Times New Roman"/>
          <w:sz w:val="24"/>
          <w:szCs w:val="24"/>
        </w:rPr>
        <w:t>. zm.),</w:t>
      </w:r>
    </w:p>
    <w:p w:rsidR="00CF13B6" w:rsidRPr="00234457" w:rsidRDefault="00CF13B6" w:rsidP="00234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4457">
        <w:rPr>
          <w:rFonts w:ascii="Times New Roman" w:hAnsi="Times New Roman" w:cs="Times New Roman"/>
          <w:sz w:val="24"/>
          <w:szCs w:val="24"/>
        </w:rPr>
        <w:t>c. Ustawy z dnia 11 lipca 2014 r. o zasadach realizacji programów w zakresie polityki</w:t>
      </w:r>
      <w:r w:rsidR="00F15BCA" w:rsidRPr="00234457">
        <w:rPr>
          <w:rFonts w:ascii="Times New Roman" w:hAnsi="Times New Roman" w:cs="Times New Roman"/>
          <w:sz w:val="24"/>
          <w:szCs w:val="24"/>
        </w:rPr>
        <w:t xml:space="preserve"> </w:t>
      </w:r>
      <w:r w:rsidRPr="00234457">
        <w:rPr>
          <w:rFonts w:ascii="Times New Roman" w:hAnsi="Times New Roman" w:cs="Times New Roman"/>
          <w:sz w:val="24"/>
          <w:szCs w:val="24"/>
        </w:rPr>
        <w:t xml:space="preserve">spójności finansowanych w perspektywie finansowej 2014–2020 (Dz. U. z 2017 r., poz. 1460 z </w:t>
      </w:r>
      <w:proofErr w:type="spellStart"/>
      <w:r w:rsidRPr="0023445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34457">
        <w:rPr>
          <w:rFonts w:ascii="Times New Roman" w:hAnsi="Times New Roman" w:cs="Times New Roman"/>
          <w:sz w:val="24"/>
          <w:szCs w:val="24"/>
        </w:rPr>
        <w:t>. zm.),</w:t>
      </w:r>
    </w:p>
    <w:p w:rsidR="00CF13B6" w:rsidRDefault="00CF13B6" w:rsidP="00234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4457">
        <w:rPr>
          <w:rFonts w:ascii="Times New Roman" w:hAnsi="Times New Roman" w:cs="Times New Roman"/>
          <w:sz w:val="24"/>
          <w:szCs w:val="24"/>
        </w:rPr>
        <w:t>d. rozporządzenia wykonawczego Komisji (UE) nr 1011/2014 z dnia 22 września</w:t>
      </w:r>
      <w:r w:rsidR="00F15BCA" w:rsidRPr="00234457">
        <w:rPr>
          <w:rFonts w:ascii="Times New Roman" w:hAnsi="Times New Roman" w:cs="Times New Roman"/>
          <w:sz w:val="24"/>
          <w:szCs w:val="24"/>
        </w:rPr>
        <w:t xml:space="preserve"> </w:t>
      </w:r>
      <w:r w:rsidRPr="00234457">
        <w:rPr>
          <w:rFonts w:ascii="Times New Roman" w:hAnsi="Times New Roman" w:cs="Times New Roman"/>
          <w:sz w:val="24"/>
          <w:szCs w:val="24"/>
        </w:rPr>
        <w:t xml:space="preserve">2014 r. ustanawiającego szczegółowe przepisy wykonawcze do rozporządzenia Parlamentu Europejskiego i Rady (UE) nr 1303/2013 w odniesieniu do wzorów służących do przekazywania Komisji określonych informacji oraz szczegółowe przepisy dotyczące </w:t>
      </w:r>
      <w:r w:rsidRPr="00234457">
        <w:rPr>
          <w:rFonts w:ascii="Times New Roman" w:hAnsi="Times New Roman" w:cs="Times New Roman"/>
          <w:sz w:val="24"/>
          <w:szCs w:val="24"/>
        </w:rPr>
        <w:lastRenderedPageBreak/>
        <w:t>wymiany informacji między beneficjentami a instytucjami zarządzającymi, certyfikującymi, audytowymi i pośredniczącymi (Dz. Urz. UE L 286 z 30.09.2014, str. 1).</w:t>
      </w:r>
    </w:p>
    <w:p w:rsidR="00234457" w:rsidRPr="00234457" w:rsidRDefault="00234457" w:rsidP="00234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3B6" w:rsidRPr="00234457" w:rsidRDefault="00CF13B6" w:rsidP="00234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4457">
        <w:rPr>
          <w:rFonts w:ascii="Times New Roman" w:hAnsi="Times New Roman" w:cs="Times New Roman"/>
          <w:b/>
          <w:sz w:val="24"/>
          <w:szCs w:val="24"/>
        </w:rPr>
        <w:t>3)</w:t>
      </w:r>
      <w:r w:rsidRPr="002344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4457">
        <w:rPr>
          <w:rFonts w:ascii="Times New Roman" w:hAnsi="Times New Roman" w:cs="Times New Roman"/>
          <w:b/>
          <w:sz w:val="24"/>
          <w:szCs w:val="24"/>
        </w:rPr>
        <w:t xml:space="preserve">Moje dane osobowe będą przetwarzane wyłącznie w celu: </w:t>
      </w:r>
    </w:p>
    <w:p w:rsidR="00CF13B6" w:rsidRPr="00234457" w:rsidRDefault="00CF13B6" w:rsidP="00234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4457">
        <w:rPr>
          <w:rFonts w:ascii="Times New Roman" w:hAnsi="Times New Roman" w:cs="Times New Roman"/>
          <w:sz w:val="24"/>
          <w:szCs w:val="24"/>
        </w:rPr>
        <w:t xml:space="preserve">a. weryfikacji, poświadczania, sprawozdawczości i kontroli kwalifikowalności wydatków poniesionych przez beneficjentów oraz prowadzenia postępowań </w:t>
      </w:r>
      <w:r w:rsidR="00F15BCA" w:rsidRPr="00234457">
        <w:rPr>
          <w:rFonts w:ascii="Times New Roman" w:hAnsi="Times New Roman" w:cs="Times New Roman"/>
          <w:sz w:val="24"/>
          <w:szCs w:val="24"/>
        </w:rPr>
        <w:t xml:space="preserve">administracyjnych </w:t>
      </w:r>
      <w:r w:rsidRPr="00234457">
        <w:rPr>
          <w:rFonts w:ascii="Times New Roman" w:hAnsi="Times New Roman" w:cs="Times New Roman"/>
          <w:sz w:val="24"/>
          <w:szCs w:val="24"/>
        </w:rPr>
        <w:t>w ramach realizacji RPO WL na lata 2014 – 2020 – dotyczy zbioru nr 1.</w:t>
      </w:r>
    </w:p>
    <w:p w:rsidR="00CF13B6" w:rsidRDefault="00CF13B6" w:rsidP="0023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57">
        <w:rPr>
          <w:rFonts w:ascii="Times New Roman" w:hAnsi="Times New Roman" w:cs="Times New Roman"/>
          <w:sz w:val="24"/>
          <w:szCs w:val="24"/>
        </w:rPr>
        <w:t>b. realizacji projektu, w szczególności potwierdzania kwalifikowalności wydatków,</w:t>
      </w:r>
      <w:r w:rsidR="00F15BCA" w:rsidRPr="00234457">
        <w:rPr>
          <w:rFonts w:ascii="Times New Roman" w:hAnsi="Times New Roman" w:cs="Times New Roman"/>
          <w:sz w:val="24"/>
          <w:szCs w:val="24"/>
        </w:rPr>
        <w:t xml:space="preserve"> </w:t>
      </w:r>
      <w:r w:rsidRPr="00234457">
        <w:rPr>
          <w:rFonts w:ascii="Times New Roman" w:hAnsi="Times New Roman" w:cs="Times New Roman"/>
          <w:sz w:val="24"/>
          <w:szCs w:val="24"/>
        </w:rPr>
        <w:t>udzielania wsparcia uczestnikom Projektu, ewaluacji, monitoringu, kontroli, audytu,</w:t>
      </w:r>
      <w:r w:rsidR="00F15BCA" w:rsidRPr="00234457">
        <w:rPr>
          <w:rFonts w:ascii="Times New Roman" w:hAnsi="Times New Roman" w:cs="Times New Roman"/>
          <w:sz w:val="24"/>
          <w:szCs w:val="24"/>
        </w:rPr>
        <w:t xml:space="preserve"> </w:t>
      </w:r>
      <w:r w:rsidRPr="00234457">
        <w:rPr>
          <w:rFonts w:ascii="Times New Roman" w:hAnsi="Times New Roman" w:cs="Times New Roman"/>
          <w:sz w:val="24"/>
          <w:szCs w:val="24"/>
        </w:rPr>
        <w:t>sprawozdawczości oraz działań informacyjno-promocyjnych, w ramach Programu – dotyczy zbioru nr 2.</w:t>
      </w:r>
    </w:p>
    <w:p w:rsidR="00234457" w:rsidRPr="00234457" w:rsidRDefault="00234457" w:rsidP="0023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B6" w:rsidRPr="00234457" w:rsidRDefault="00CF13B6" w:rsidP="00234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4457">
        <w:rPr>
          <w:rFonts w:ascii="Times New Roman" w:hAnsi="Times New Roman" w:cs="Times New Roman"/>
          <w:sz w:val="24"/>
          <w:szCs w:val="24"/>
        </w:rPr>
        <w:t>4)</w:t>
      </w:r>
      <w:r w:rsidRPr="002344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4457">
        <w:rPr>
          <w:rFonts w:ascii="Times New Roman" w:hAnsi="Times New Roman" w:cs="Times New Roman"/>
          <w:b/>
          <w:sz w:val="24"/>
          <w:szCs w:val="24"/>
        </w:rPr>
        <w:t>Moje dane osobowe zostały powierzone do przetwarzania:</w:t>
      </w:r>
    </w:p>
    <w:p w:rsidR="00CF13B6" w:rsidRPr="00234457" w:rsidRDefault="00CF13B6" w:rsidP="00234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4457">
        <w:rPr>
          <w:rFonts w:ascii="Times New Roman" w:hAnsi="Times New Roman" w:cs="Times New Roman"/>
          <w:sz w:val="24"/>
          <w:szCs w:val="24"/>
        </w:rPr>
        <w:t xml:space="preserve">a. Instytucji Pośredniczącej, której funkcję pełni Wojewódzki Urząd Pracy w Lublinie, </w:t>
      </w:r>
      <w:r w:rsidR="00A54508" w:rsidRPr="00234457">
        <w:rPr>
          <w:rFonts w:ascii="Times New Roman" w:hAnsi="Times New Roman" w:cs="Times New Roman"/>
          <w:sz w:val="24"/>
          <w:szCs w:val="24"/>
        </w:rPr>
        <w:br/>
      </w:r>
      <w:r w:rsidRPr="00234457">
        <w:rPr>
          <w:rFonts w:ascii="Times New Roman" w:hAnsi="Times New Roman" w:cs="Times New Roman"/>
          <w:sz w:val="24"/>
          <w:szCs w:val="24"/>
        </w:rPr>
        <w:t>ul. Obywatelska 4, 20-092 Lublin,</w:t>
      </w:r>
    </w:p>
    <w:p w:rsidR="00CF13B6" w:rsidRPr="00234457" w:rsidRDefault="00CF13B6" w:rsidP="0023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57">
        <w:rPr>
          <w:rFonts w:ascii="Times New Roman" w:hAnsi="Times New Roman" w:cs="Times New Roman"/>
          <w:sz w:val="24"/>
          <w:szCs w:val="24"/>
        </w:rPr>
        <w:t xml:space="preserve">b. Beneficjentowi/partnerom realizującym projekt – Powiatowe Centrum Pomocy Rodzinie </w:t>
      </w:r>
      <w:r w:rsidR="00A54508" w:rsidRPr="00234457">
        <w:rPr>
          <w:rFonts w:ascii="Times New Roman" w:hAnsi="Times New Roman" w:cs="Times New Roman"/>
          <w:sz w:val="24"/>
          <w:szCs w:val="24"/>
        </w:rPr>
        <w:br/>
      </w:r>
      <w:r w:rsidRPr="00234457">
        <w:rPr>
          <w:rFonts w:ascii="Times New Roman" w:hAnsi="Times New Roman" w:cs="Times New Roman"/>
          <w:sz w:val="24"/>
          <w:szCs w:val="24"/>
        </w:rPr>
        <w:t>w Kraśniku, ul. Grunwaldzka 6 (nazwa i adres beneficjenta oraz ewentualnych partnerów),</w:t>
      </w:r>
    </w:p>
    <w:p w:rsidR="00CF13B6" w:rsidRPr="00234457" w:rsidRDefault="00CF13B6" w:rsidP="00234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4457">
        <w:rPr>
          <w:rFonts w:ascii="Times New Roman" w:hAnsi="Times New Roman" w:cs="Times New Roman"/>
          <w:sz w:val="24"/>
          <w:szCs w:val="24"/>
        </w:rPr>
        <w:t>c. podmiotom, które na zlecenie beneficjenta uczestniczą w realizacji projektu -</w:t>
      </w:r>
    </w:p>
    <w:p w:rsidR="00CF13B6" w:rsidRPr="00234457" w:rsidRDefault="00234457" w:rsidP="0023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F13B6" w:rsidRPr="00234457">
        <w:rPr>
          <w:rFonts w:ascii="Times New Roman" w:hAnsi="Times New Roman" w:cs="Times New Roman"/>
          <w:sz w:val="24"/>
          <w:szCs w:val="24"/>
        </w:rPr>
        <w:t>…………………. (nazwa i adres ww. podmiotów).</w:t>
      </w:r>
    </w:p>
    <w:p w:rsidR="00CF13B6" w:rsidRPr="00234457" w:rsidRDefault="00CF13B6" w:rsidP="0023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57">
        <w:rPr>
          <w:rFonts w:ascii="Times New Roman" w:hAnsi="Times New Roman" w:cs="Times New Roman"/>
          <w:sz w:val="24"/>
          <w:szCs w:val="24"/>
        </w:rPr>
        <w:t>Moje dane osobowe mogą zostać powierzone podmiotom realizującym kontrole i audyt RPO WL 2014-2020 na zlecenie ministra właściwego do spraw rozwoju regionalnego, Instytucji Zarządzającej RPO WL 2014-2020, Instytucji Pośredniczącej lub beneficjenta.</w:t>
      </w:r>
    </w:p>
    <w:p w:rsidR="00CF13B6" w:rsidRPr="00234457" w:rsidRDefault="00CF13B6" w:rsidP="00234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4457">
        <w:rPr>
          <w:rFonts w:ascii="Times New Roman" w:hAnsi="Times New Roman" w:cs="Times New Roman"/>
          <w:sz w:val="24"/>
          <w:szCs w:val="24"/>
        </w:rPr>
        <w:t>5)</w:t>
      </w:r>
      <w:r w:rsidRPr="002344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4457">
        <w:rPr>
          <w:rFonts w:ascii="Times New Roman" w:hAnsi="Times New Roman" w:cs="Times New Roman"/>
          <w:sz w:val="24"/>
          <w:szCs w:val="24"/>
        </w:rPr>
        <w:t xml:space="preserve">Podanie danych jest warunkiem koniecznym pełnienia funkcji kontrahenta projektu, </w:t>
      </w:r>
      <w:r w:rsidRPr="00234457">
        <w:rPr>
          <w:rFonts w:ascii="Times New Roman" w:hAnsi="Times New Roman" w:cs="Times New Roman"/>
          <w:sz w:val="24"/>
          <w:szCs w:val="24"/>
        </w:rPr>
        <w:br/>
        <w:t xml:space="preserve">a odmowa ich podania jest równoznaczna z brakiem możliwości finansowania kosztu </w:t>
      </w:r>
      <w:r w:rsidRPr="00234457">
        <w:rPr>
          <w:rFonts w:ascii="Times New Roman" w:hAnsi="Times New Roman" w:cs="Times New Roman"/>
          <w:sz w:val="24"/>
          <w:szCs w:val="24"/>
        </w:rPr>
        <w:br/>
        <w:t>w ramach projektu.</w:t>
      </w:r>
    </w:p>
    <w:p w:rsidR="00CF13B6" w:rsidRPr="00234457" w:rsidRDefault="00CF13B6" w:rsidP="00234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4457">
        <w:rPr>
          <w:rFonts w:ascii="Times New Roman" w:hAnsi="Times New Roman" w:cs="Times New Roman"/>
          <w:sz w:val="24"/>
          <w:szCs w:val="24"/>
        </w:rPr>
        <w:t>6) Moje dane osobowe będą przetwarzane w Centralnym systemie teleinformatycznym</w:t>
      </w:r>
    </w:p>
    <w:p w:rsidR="00CF13B6" w:rsidRPr="00234457" w:rsidRDefault="00CF13B6" w:rsidP="0023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4457">
        <w:rPr>
          <w:rFonts w:ascii="Times New Roman" w:hAnsi="Times New Roman" w:cs="Times New Roman"/>
          <w:sz w:val="24"/>
          <w:szCs w:val="24"/>
        </w:rPr>
        <w:t xml:space="preserve">SL 2014 zgodnie z </w:t>
      </w:r>
      <w:r w:rsidRPr="00234457">
        <w:rPr>
          <w:rFonts w:ascii="Times New Roman" w:hAnsi="Times New Roman" w:cs="Times New Roman"/>
          <w:i/>
          <w:iCs/>
          <w:sz w:val="24"/>
          <w:szCs w:val="24"/>
        </w:rPr>
        <w:t xml:space="preserve">Wytycznymi w zakresie warunków gromadzenia i przekazywania danych </w:t>
      </w:r>
      <w:r w:rsidR="00A54508" w:rsidRPr="00234457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34457">
        <w:rPr>
          <w:rFonts w:ascii="Times New Roman" w:hAnsi="Times New Roman" w:cs="Times New Roman"/>
          <w:i/>
          <w:iCs/>
          <w:sz w:val="24"/>
          <w:szCs w:val="24"/>
        </w:rPr>
        <w:t>w postaci elektronicznej na lata 2014-2020.</w:t>
      </w:r>
    </w:p>
    <w:p w:rsidR="00CF13B6" w:rsidRPr="00234457" w:rsidRDefault="00CF13B6" w:rsidP="00234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4457">
        <w:rPr>
          <w:rFonts w:ascii="Times New Roman" w:hAnsi="Times New Roman" w:cs="Times New Roman"/>
          <w:sz w:val="24"/>
          <w:szCs w:val="24"/>
        </w:rPr>
        <w:t>7) Moje dane osobowe będą przechowywane do czasu rozliczenia Regionalnego Programu</w:t>
      </w:r>
    </w:p>
    <w:p w:rsidR="00CF13B6" w:rsidRPr="00234457" w:rsidRDefault="00CF13B6" w:rsidP="0023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57">
        <w:rPr>
          <w:rFonts w:ascii="Times New Roman" w:hAnsi="Times New Roman" w:cs="Times New Roman"/>
          <w:sz w:val="24"/>
          <w:szCs w:val="24"/>
        </w:rPr>
        <w:t>Operacyjnego Województwa Lubelskiego 2014-2020 oraz zakończenia archiwizowania</w:t>
      </w:r>
    </w:p>
    <w:p w:rsidR="00CF13B6" w:rsidRPr="00234457" w:rsidRDefault="00CF13B6" w:rsidP="0023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57">
        <w:rPr>
          <w:rFonts w:ascii="Times New Roman" w:hAnsi="Times New Roman" w:cs="Times New Roman"/>
          <w:sz w:val="24"/>
          <w:szCs w:val="24"/>
        </w:rPr>
        <w:t>dokumentacji.</w:t>
      </w:r>
    </w:p>
    <w:p w:rsidR="00CF13B6" w:rsidRPr="00234457" w:rsidRDefault="00CF13B6" w:rsidP="00234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4457">
        <w:rPr>
          <w:rFonts w:ascii="Times New Roman" w:hAnsi="Times New Roman" w:cs="Times New Roman"/>
          <w:sz w:val="24"/>
          <w:szCs w:val="24"/>
        </w:rPr>
        <w:t xml:space="preserve">8) Mogę skontaktować się z Inspektorem Ochrony Danych wysyłając wiadomość na adres: </w:t>
      </w:r>
      <w:r w:rsidR="00A54508" w:rsidRPr="00234457">
        <w:rPr>
          <w:rFonts w:ascii="Times New Roman" w:hAnsi="Times New Roman" w:cs="Times New Roman"/>
          <w:sz w:val="24"/>
          <w:szCs w:val="24"/>
        </w:rPr>
        <w:br/>
      </w:r>
      <w:r w:rsidRPr="00234457">
        <w:rPr>
          <w:rFonts w:ascii="Times New Roman" w:hAnsi="Times New Roman" w:cs="Times New Roman"/>
          <w:sz w:val="24"/>
          <w:szCs w:val="24"/>
        </w:rPr>
        <w:t>ul. Grottgera 4, 20-029 Lublin.</w:t>
      </w:r>
    </w:p>
    <w:p w:rsidR="00CF13B6" w:rsidRPr="00234457" w:rsidRDefault="00CF13B6" w:rsidP="00234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4457">
        <w:rPr>
          <w:rFonts w:ascii="Times New Roman" w:hAnsi="Times New Roman" w:cs="Times New Roman"/>
          <w:sz w:val="24"/>
          <w:szCs w:val="24"/>
        </w:rPr>
        <w:t>9) Mam prawo do wniesienia skargi do organu nadzorczego, którym jest Prezes Urzędu</w:t>
      </w:r>
    </w:p>
    <w:p w:rsidR="00CF13B6" w:rsidRPr="00234457" w:rsidRDefault="00CF13B6" w:rsidP="0023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57">
        <w:rPr>
          <w:rFonts w:ascii="Times New Roman" w:hAnsi="Times New Roman" w:cs="Times New Roman"/>
          <w:sz w:val="24"/>
          <w:szCs w:val="24"/>
        </w:rPr>
        <w:t>Ochrony Danych Osobowych.</w:t>
      </w:r>
    </w:p>
    <w:p w:rsidR="00CF13B6" w:rsidRPr="00234457" w:rsidRDefault="00CF13B6" w:rsidP="00234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4457">
        <w:rPr>
          <w:rFonts w:ascii="Times New Roman" w:hAnsi="Times New Roman" w:cs="Times New Roman"/>
          <w:sz w:val="24"/>
          <w:szCs w:val="24"/>
        </w:rPr>
        <w:t>10) Mam prawo dostępu do treści swoich danych.</w:t>
      </w:r>
    </w:p>
    <w:p w:rsidR="00CF13B6" w:rsidRPr="00234457" w:rsidRDefault="00CF13B6" w:rsidP="00234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4457">
        <w:rPr>
          <w:rFonts w:ascii="Times New Roman" w:hAnsi="Times New Roman" w:cs="Times New Roman"/>
          <w:sz w:val="24"/>
          <w:szCs w:val="24"/>
        </w:rPr>
        <w:t>11) Mam prawo żądania sprostowania swoich danych lub żądania ograniczenia ich</w:t>
      </w:r>
      <w:r w:rsidR="00A54508" w:rsidRPr="00234457">
        <w:rPr>
          <w:rFonts w:ascii="Times New Roman" w:hAnsi="Times New Roman" w:cs="Times New Roman"/>
          <w:sz w:val="24"/>
          <w:szCs w:val="24"/>
        </w:rPr>
        <w:t xml:space="preserve"> </w:t>
      </w:r>
      <w:r w:rsidRPr="00234457">
        <w:rPr>
          <w:rFonts w:ascii="Times New Roman" w:hAnsi="Times New Roman" w:cs="Times New Roman"/>
          <w:sz w:val="24"/>
          <w:szCs w:val="24"/>
        </w:rPr>
        <w:t>przetwarzania.</w:t>
      </w:r>
    </w:p>
    <w:p w:rsidR="00CF13B6" w:rsidRPr="00234457" w:rsidRDefault="00CF13B6" w:rsidP="00234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4457">
        <w:rPr>
          <w:rFonts w:ascii="Times New Roman" w:hAnsi="Times New Roman" w:cs="Times New Roman"/>
          <w:sz w:val="24"/>
          <w:szCs w:val="24"/>
        </w:rPr>
        <w:t>12) Moje dane osobowe nie będą przekazywane do państwa trzeciego lub organizacji</w:t>
      </w:r>
    </w:p>
    <w:p w:rsidR="00CF13B6" w:rsidRPr="00234457" w:rsidRDefault="00CF13B6" w:rsidP="0023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57">
        <w:rPr>
          <w:rFonts w:ascii="Times New Roman" w:hAnsi="Times New Roman" w:cs="Times New Roman"/>
          <w:sz w:val="24"/>
          <w:szCs w:val="24"/>
        </w:rPr>
        <w:t>międzynarodowej.</w:t>
      </w:r>
    </w:p>
    <w:p w:rsidR="00234457" w:rsidRDefault="00CF13B6" w:rsidP="00BF0C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4457">
        <w:rPr>
          <w:rFonts w:ascii="Times New Roman" w:hAnsi="Times New Roman" w:cs="Times New Roman"/>
          <w:sz w:val="24"/>
          <w:szCs w:val="24"/>
        </w:rPr>
        <w:t>13) Moje dane osobowe nie będą poddawane zautomatyzowanemu podejmowaniu</w:t>
      </w:r>
      <w:r w:rsidR="00A54508" w:rsidRPr="00234457">
        <w:rPr>
          <w:rFonts w:ascii="Times New Roman" w:hAnsi="Times New Roman" w:cs="Times New Roman"/>
          <w:sz w:val="24"/>
          <w:szCs w:val="24"/>
        </w:rPr>
        <w:t xml:space="preserve"> </w:t>
      </w:r>
      <w:r w:rsidRPr="00234457">
        <w:rPr>
          <w:rFonts w:ascii="Times New Roman" w:hAnsi="Times New Roman" w:cs="Times New Roman"/>
          <w:sz w:val="24"/>
          <w:szCs w:val="24"/>
        </w:rPr>
        <w:t>decyzji.</w:t>
      </w:r>
    </w:p>
    <w:p w:rsidR="00234457" w:rsidRDefault="00234457" w:rsidP="0023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457" w:rsidRDefault="00234457" w:rsidP="0023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457" w:rsidRDefault="00234457" w:rsidP="0023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457" w:rsidRPr="00234457" w:rsidRDefault="00234457" w:rsidP="0023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B6" w:rsidRPr="00234457" w:rsidRDefault="00234457" w:rsidP="0023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…..………………………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</w:t>
      </w:r>
      <w:r w:rsidR="00CF13B6" w:rsidRPr="00234457">
        <w:rPr>
          <w:rFonts w:ascii="Times New Roman" w:hAnsi="Times New Roman" w:cs="Times New Roman"/>
          <w:sz w:val="24"/>
          <w:szCs w:val="24"/>
        </w:rPr>
        <w:t>………</w:t>
      </w:r>
      <w:r w:rsidR="00F15BCA" w:rsidRPr="00234457">
        <w:rPr>
          <w:rFonts w:ascii="Times New Roman" w:hAnsi="Times New Roman" w:cs="Times New Roman"/>
          <w:sz w:val="24"/>
          <w:szCs w:val="24"/>
        </w:rPr>
        <w:t>…………………..</w:t>
      </w:r>
      <w:r w:rsidR="00CF13B6" w:rsidRPr="00234457">
        <w:rPr>
          <w:rFonts w:ascii="Times New Roman" w:hAnsi="Times New Roman" w:cs="Times New Roman"/>
          <w:sz w:val="24"/>
          <w:szCs w:val="24"/>
        </w:rPr>
        <w:t>.</w:t>
      </w:r>
    </w:p>
    <w:p w:rsidR="00234457" w:rsidRPr="00BF0C0E" w:rsidRDefault="00CF13B6" w:rsidP="00234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F0C0E">
        <w:rPr>
          <w:rFonts w:ascii="Times New Roman" w:hAnsi="Times New Roman" w:cs="Times New Roman"/>
          <w:sz w:val="20"/>
          <w:szCs w:val="20"/>
        </w:rPr>
        <w:t xml:space="preserve">(miejscowość </w:t>
      </w:r>
      <w:r w:rsidR="00234457" w:rsidRPr="00BF0C0E">
        <w:rPr>
          <w:rFonts w:ascii="Times New Roman" w:hAnsi="Times New Roman" w:cs="Times New Roman"/>
          <w:sz w:val="20"/>
          <w:szCs w:val="20"/>
        </w:rPr>
        <w:t xml:space="preserve">i data) </w:t>
      </w:r>
      <w:r w:rsidR="00234457" w:rsidRPr="00BF0C0E">
        <w:rPr>
          <w:rFonts w:ascii="Times New Roman" w:hAnsi="Times New Roman" w:cs="Times New Roman"/>
          <w:sz w:val="20"/>
          <w:szCs w:val="20"/>
        </w:rPr>
        <w:tab/>
      </w:r>
      <w:r w:rsidRPr="00BF0C0E">
        <w:rPr>
          <w:rFonts w:ascii="Times New Roman" w:hAnsi="Times New Roman" w:cs="Times New Roman"/>
          <w:sz w:val="20"/>
          <w:szCs w:val="20"/>
        </w:rPr>
        <w:t xml:space="preserve"> </w:t>
      </w:r>
      <w:r w:rsidR="00234457" w:rsidRPr="00BF0C0E">
        <w:rPr>
          <w:rFonts w:ascii="Times New Roman" w:hAnsi="Times New Roman" w:cs="Times New Roman"/>
          <w:sz w:val="20"/>
          <w:szCs w:val="20"/>
        </w:rPr>
        <w:tab/>
      </w:r>
      <w:r w:rsidR="00234457" w:rsidRPr="00BF0C0E">
        <w:rPr>
          <w:rFonts w:ascii="Times New Roman" w:hAnsi="Times New Roman" w:cs="Times New Roman"/>
          <w:sz w:val="20"/>
          <w:szCs w:val="20"/>
        </w:rPr>
        <w:tab/>
      </w:r>
      <w:r w:rsidR="00234457" w:rsidRPr="00BF0C0E">
        <w:rPr>
          <w:rFonts w:ascii="Times New Roman" w:hAnsi="Times New Roman" w:cs="Times New Roman"/>
          <w:sz w:val="20"/>
          <w:szCs w:val="20"/>
        </w:rPr>
        <w:tab/>
      </w:r>
      <w:r w:rsidR="00234457" w:rsidRPr="00BF0C0E">
        <w:rPr>
          <w:rFonts w:ascii="Times New Roman" w:hAnsi="Times New Roman" w:cs="Times New Roman"/>
          <w:sz w:val="20"/>
          <w:szCs w:val="20"/>
        </w:rPr>
        <w:tab/>
      </w:r>
      <w:r w:rsidRPr="00BF0C0E">
        <w:rPr>
          <w:rFonts w:ascii="Times New Roman" w:hAnsi="Times New Roman" w:cs="Times New Roman"/>
          <w:sz w:val="20"/>
          <w:szCs w:val="20"/>
        </w:rPr>
        <w:t>(czytelny podpis osoby pełniącej</w:t>
      </w:r>
    </w:p>
    <w:p w:rsidR="00CF13B6" w:rsidRPr="00BF0C0E" w:rsidRDefault="00CF13B6" w:rsidP="002344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F0C0E">
        <w:rPr>
          <w:rFonts w:ascii="Times New Roman" w:hAnsi="Times New Roman" w:cs="Times New Roman"/>
          <w:sz w:val="20"/>
          <w:szCs w:val="20"/>
        </w:rPr>
        <w:t xml:space="preserve"> funkcję kontrahenta projektu)</w:t>
      </w:r>
    </w:p>
    <w:p w:rsidR="00CF13B6" w:rsidRPr="00234457" w:rsidRDefault="00CF13B6" w:rsidP="0023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B6" w:rsidRPr="00234457" w:rsidRDefault="00CF13B6" w:rsidP="0023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 w:bidi="he-IL"/>
        </w:rPr>
      </w:pPr>
    </w:p>
    <w:p w:rsidR="00CF13B6" w:rsidRPr="00234457" w:rsidRDefault="00CF13B6" w:rsidP="0023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13B6" w:rsidRPr="00234457" w:rsidSect="00C20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E1" w:rsidRDefault="00CD0AE1" w:rsidP="00505A24">
      <w:pPr>
        <w:spacing w:after="0" w:line="240" w:lineRule="auto"/>
      </w:pPr>
      <w:r>
        <w:separator/>
      </w:r>
    </w:p>
  </w:endnote>
  <w:endnote w:type="continuationSeparator" w:id="0">
    <w:p w:rsidR="00CD0AE1" w:rsidRDefault="00CD0AE1" w:rsidP="0050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B6" w:rsidRDefault="00CF13B6" w:rsidP="00CB7853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CF13B6" w:rsidRDefault="00CF13B6" w:rsidP="00C2078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B6" w:rsidRDefault="00CF13B6" w:rsidP="00CB7853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C7482F">
      <w:rPr>
        <w:rStyle w:val="Numerstrony"/>
        <w:rFonts w:cs="Arial"/>
        <w:noProof/>
      </w:rPr>
      <w:t>2</w:t>
    </w:r>
    <w:r>
      <w:rPr>
        <w:rStyle w:val="Numerstrony"/>
        <w:rFonts w:cs="Arial"/>
      </w:rPr>
      <w:fldChar w:fldCharType="end"/>
    </w:r>
  </w:p>
  <w:p w:rsidR="00CF13B6" w:rsidRPr="003E33A1" w:rsidRDefault="00CF13B6" w:rsidP="00C2078D">
    <w:pPr>
      <w:pStyle w:val="Stopka"/>
      <w:ind w:right="360"/>
      <w:jc w:val="center"/>
      <w:rPr>
        <w:sz w:val="18"/>
        <w:szCs w:val="18"/>
      </w:rPr>
    </w:pPr>
    <w:r w:rsidRPr="003E33A1">
      <w:rPr>
        <w:rFonts w:ascii="Book Antiqua" w:hAnsi="Book Antiqua"/>
        <w:sz w:val="18"/>
        <w:szCs w:val="18"/>
      </w:rPr>
      <w:t xml:space="preserve">Projekt konkursowy realizowany przez Powiatowe Centrum Pomocy Rodzinie </w:t>
    </w:r>
    <w:r w:rsidRPr="003E33A1">
      <w:rPr>
        <w:rFonts w:ascii="Book Antiqua" w:hAnsi="Book Antiqua"/>
        <w:sz w:val="18"/>
        <w:szCs w:val="18"/>
      </w:rPr>
      <w:br/>
      <w:t>w Kraśniku „Wystarczy chcieć – kompleksowe w</w:t>
    </w:r>
    <w:r>
      <w:rPr>
        <w:rFonts w:ascii="Book Antiqua" w:hAnsi="Book Antiqua"/>
        <w:sz w:val="18"/>
        <w:szCs w:val="18"/>
      </w:rPr>
      <w:t xml:space="preserve">sparcie osób niepełnosprawnych </w:t>
    </w:r>
    <w:r w:rsidRPr="003E33A1">
      <w:rPr>
        <w:rFonts w:ascii="Book Antiqua" w:hAnsi="Book Antiqua"/>
        <w:sz w:val="18"/>
        <w:szCs w:val="18"/>
      </w:rPr>
      <w:t>w powiecie kraśnickim”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B6" w:rsidRPr="003E33A1" w:rsidRDefault="00CF13B6" w:rsidP="00C2078D">
    <w:pPr>
      <w:pStyle w:val="Stopka"/>
      <w:ind w:right="360"/>
      <w:jc w:val="center"/>
      <w:rPr>
        <w:sz w:val="18"/>
        <w:szCs w:val="18"/>
      </w:rPr>
    </w:pPr>
    <w:r w:rsidRPr="003E33A1">
      <w:rPr>
        <w:rFonts w:ascii="Book Antiqua" w:hAnsi="Book Antiqua"/>
        <w:sz w:val="18"/>
        <w:szCs w:val="18"/>
      </w:rPr>
      <w:t xml:space="preserve">Projekt konkursowy realizowany przez Powiatowe Centrum Pomocy Rodzinie </w:t>
    </w:r>
    <w:r w:rsidRPr="003E33A1">
      <w:rPr>
        <w:rFonts w:ascii="Book Antiqua" w:hAnsi="Book Antiqua"/>
        <w:sz w:val="18"/>
        <w:szCs w:val="18"/>
      </w:rPr>
      <w:br/>
      <w:t>w Kraśniku „Wystarczy chcieć – kompleksowe wsparcie osób niepełnosprawnych w powiecie kraśnickim”</w:t>
    </w:r>
  </w:p>
  <w:p w:rsidR="00CF13B6" w:rsidRPr="003E33A1" w:rsidRDefault="00CF13B6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E1" w:rsidRDefault="00CD0AE1" w:rsidP="00505A24">
      <w:pPr>
        <w:spacing w:after="0" w:line="240" w:lineRule="auto"/>
      </w:pPr>
      <w:r>
        <w:separator/>
      </w:r>
    </w:p>
  </w:footnote>
  <w:footnote w:type="continuationSeparator" w:id="0">
    <w:p w:rsidR="00CD0AE1" w:rsidRDefault="00CD0AE1" w:rsidP="0050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B6" w:rsidRDefault="00CF13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B6" w:rsidRDefault="00222E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-217805</wp:posOffset>
          </wp:positionH>
          <wp:positionV relativeFrom="paragraph">
            <wp:posOffset>-222250</wp:posOffset>
          </wp:positionV>
          <wp:extent cx="5757545" cy="719455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B6" w:rsidRDefault="00222E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-65405</wp:posOffset>
          </wp:positionH>
          <wp:positionV relativeFrom="paragraph">
            <wp:posOffset>-69850</wp:posOffset>
          </wp:positionV>
          <wp:extent cx="5757545" cy="719455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000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6EE4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F125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8BAEA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D686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BAF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7CC6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6E28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21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BA1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11528D"/>
    <w:multiLevelType w:val="hybridMultilevel"/>
    <w:tmpl w:val="4C2A3790"/>
    <w:lvl w:ilvl="0" w:tplc="33406D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1787711"/>
    <w:multiLevelType w:val="hybridMultilevel"/>
    <w:tmpl w:val="F3B28AEC"/>
    <w:lvl w:ilvl="0" w:tplc="24DC763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C96DBA"/>
    <w:multiLevelType w:val="hybridMultilevel"/>
    <w:tmpl w:val="1902D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D91BE0"/>
    <w:multiLevelType w:val="hybridMultilevel"/>
    <w:tmpl w:val="D94CE5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E22D75"/>
    <w:multiLevelType w:val="hybridMultilevel"/>
    <w:tmpl w:val="7214DE86"/>
    <w:lvl w:ilvl="0" w:tplc="4B5A48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24"/>
    <w:rsid w:val="000132A4"/>
    <w:rsid w:val="000159F0"/>
    <w:rsid w:val="000219BB"/>
    <w:rsid w:val="00026E80"/>
    <w:rsid w:val="00045564"/>
    <w:rsid w:val="00052FD4"/>
    <w:rsid w:val="00056790"/>
    <w:rsid w:val="000C5ABF"/>
    <w:rsid w:val="000D5031"/>
    <w:rsid w:val="000E1451"/>
    <w:rsid w:val="000F2E85"/>
    <w:rsid w:val="0010747D"/>
    <w:rsid w:val="0014313B"/>
    <w:rsid w:val="00151506"/>
    <w:rsid w:val="001847BC"/>
    <w:rsid w:val="001B1D2D"/>
    <w:rsid w:val="001C586C"/>
    <w:rsid w:val="001F3114"/>
    <w:rsid w:val="002027B1"/>
    <w:rsid w:val="00220D21"/>
    <w:rsid w:val="002215F9"/>
    <w:rsid w:val="00222EE0"/>
    <w:rsid w:val="00223B87"/>
    <w:rsid w:val="00234457"/>
    <w:rsid w:val="00247755"/>
    <w:rsid w:val="00266D6F"/>
    <w:rsid w:val="002829AF"/>
    <w:rsid w:val="002B4422"/>
    <w:rsid w:val="002C17B5"/>
    <w:rsid w:val="002D261A"/>
    <w:rsid w:val="002E121E"/>
    <w:rsid w:val="00303EF5"/>
    <w:rsid w:val="0031139D"/>
    <w:rsid w:val="00316D77"/>
    <w:rsid w:val="0032213C"/>
    <w:rsid w:val="003268B7"/>
    <w:rsid w:val="00327909"/>
    <w:rsid w:val="00342DE6"/>
    <w:rsid w:val="0034584D"/>
    <w:rsid w:val="00350221"/>
    <w:rsid w:val="003643E2"/>
    <w:rsid w:val="003750C9"/>
    <w:rsid w:val="003936F3"/>
    <w:rsid w:val="0039389F"/>
    <w:rsid w:val="0039669D"/>
    <w:rsid w:val="003A3F67"/>
    <w:rsid w:val="003B32F3"/>
    <w:rsid w:val="003B3B87"/>
    <w:rsid w:val="003C00C3"/>
    <w:rsid w:val="003C2796"/>
    <w:rsid w:val="003D0AC6"/>
    <w:rsid w:val="003D2370"/>
    <w:rsid w:val="003D642F"/>
    <w:rsid w:val="003E33A1"/>
    <w:rsid w:val="003E5AD8"/>
    <w:rsid w:val="003E6016"/>
    <w:rsid w:val="003F50AE"/>
    <w:rsid w:val="00417B8C"/>
    <w:rsid w:val="004712BC"/>
    <w:rsid w:val="00475931"/>
    <w:rsid w:val="00484CA6"/>
    <w:rsid w:val="004A0ABC"/>
    <w:rsid w:val="004A73E1"/>
    <w:rsid w:val="004C3FEB"/>
    <w:rsid w:val="004C6D29"/>
    <w:rsid w:val="004D71D2"/>
    <w:rsid w:val="004E7A34"/>
    <w:rsid w:val="004F7E59"/>
    <w:rsid w:val="00502EF9"/>
    <w:rsid w:val="0050567D"/>
    <w:rsid w:val="00505A24"/>
    <w:rsid w:val="005179C3"/>
    <w:rsid w:val="005223CC"/>
    <w:rsid w:val="00595037"/>
    <w:rsid w:val="005D5113"/>
    <w:rsid w:val="005E52F8"/>
    <w:rsid w:val="006049EC"/>
    <w:rsid w:val="0060751F"/>
    <w:rsid w:val="00635057"/>
    <w:rsid w:val="00653246"/>
    <w:rsid w:val="00665855"/>
    <w:rsid w:val="00666A56"/>
    <w:rsid w:val="0068491C"/>
    <w:rsid w:val="0068768E"/>
    <w:rsid w:val="00687DDC"/>
    <w:rsid w:val="006A3682"/>
    <w:rsid w:val="006A53C6"/>
    <w:rsid w:val="006D0DEF"/>
    <w:rsid w:val="006E76D6"/>
    <w:rsid w:val="006F34A2"/>
    <w:rsid w:val="006F7D2D"/>
    <w:rsid w:val="00705B66"/>
    <w:rsid w:val="00712C68"/>
    <w:rsid w:val="007172C7"/>
    <w:rsid w:val="007310A5"/>
    <w:rsid w:val="007456F1"/>
    <w:rsid w:val="00752E50"/>
    <w:rsid w:val="007639B1"/>
    <w:rsid w:val="007639CF"/>
    <w:rsid w:val="0076580E"/>
    <w:rsid w:val="00777739"/>
    <w:rsid w:val="007A26D5"/>
    <w:rsid w:val="007A5C86"/>
    <w:rsid w:val="007A5EEF"/>
    <w:rsid w:val="007B0E25"/>
    <w:rsid w:val="00803C59"/>
    <w:rsid w:val="0081014B"/>
    <w:rsid w:val="00833268"/>
    <w:rsid w:val="008416B7"/>
    <w:rsid w:val="00880A74"/>
    <w:rsid w:val="00882275"/>
    <w:rsid w:val="008854FF"/>
    <w:rsid w:val="00896384"/>
    <w:rsid w:val="008A4271"/>
    <w:rsid w:val="008C0411"/>
    <w:rsid w:val="008C2D9A"/>
    <w:rsid w:val="008C671D"/>
    <w:rsid w:val="008E05D0"/>
    <w:rsid w:val="008F19E8"/>
    <w:rsid w:val="00900561"/>
    <w:rsid w:val="00920633"/>
    <w:rsid w:val="0092089B"/>
    <w:rsid w:val="00970751"/>
    <w:rsid w:val="00973B25"/>
    <w:rsid w:val="009952C9"/>
    <w:rsid w:val="009A0741"/>
    <w:rsid w:val="009B24D8"/>
    <w:rsid w:val="009B51BA"/>
    <w:rsid w:val="009C173D"/>
    <w:rsid w:val="009C537B"/>
    <w:rsid w:val="009C648F"/>
    <w:rsid w:val="009D1ACC"/>
    <w:rsid w:val="009F5E70"/>
    <w:rsid w:val="00A10CE8"/>
    <w:rsid w:val="00A356FE"/>
    <w:rsid w:val="00A54508"/>
    <w:rsid w:val="00A57660"/>
    <w:rsid w:val="00A60B82"/>
    <w:rsid w:val="00A82E33"/>
    <w:rsid w:val="00A84FEE"/>
    <w:rsid w:val="00A96325"/>
    <w:rsid w:val="00AD7AB1"/>
    <w:rsid w:val="00AE2B20"/>
    <w:rsid w:val="00AE4EF6"/>
    <w:rsid w:val="00B223AF"/>
    <w:rsid w:val="00B25232"/>
    <w:rsid w:val="00B373DC"/>
    <w:rsid w:val="00B67985"/>
    <w:rsid w:val="00B97B94"/>
    <w:rsid w:val="00BA3EDF"/>
    <w:rsid w:val="00BB2CD4"/>
    <w:rsid w:val="00BC0822"/>
    <w:rsid w:val="00BC1FE5"/>
    <w:rsid w:val="00BF0C0E"/>
    <w:rsid w:val="00BF1C79"/>
    <w:rsid w:val="00BF2A81"/>
    <w:rsid w:val="00BF4476"/>
    <w:rsid w:val="00BF6B7C"/>
    <w:rsid w:val="00C02616"/>
    <w:rsid w:val="00C049E1"/>
    <w:rsid w:val="00C04A3C"/>
    <w:rsid w:val="00C15FF1"/>
    <w:rsid w:val="00C2078D"/>
    <w:rsid w:val="00C22B1A"/>
    <w:rsid w:val="00C3226B"/>
    <w:rsid w:val="00C45D60"/>
    <w:rsid w:val="00C47F52"/>
    <w:rsid w:val="00C72F95"/>
    <w:rsid w:val="00C7482F"/>
    <w:rsid w:val="00C85884"/>
    <w:rsid w:val="00C9111B"/>
    <w:rsid w:val="00C9393B"/>
    <w:rsid w:val="00C9627C"/>
    <w:rsid w:val="00C96828"/>
    <w:rsid w:val="00CA0C82"/>
    <w:rsid w:val="00CB602B"/>
    <w:rsid w:val="00CB7853"/>
    <w:rsid w:val="00CC6C2C"/>
    <w:rsid w:val="00CD0AE1"/>
    <w:rsid w:val="00CF0B26"/>
    <w:rsid w:val="00CF13B6"/>
    <w:rsid w:val="00D126E7"/>
    <w:rsid w:val="00D21346"/>
    <w:rsid w:val="00D27680"/>
    <w:rsid w:val="00D27EEC"/>
    <w:rsid w:val="00D41FE8"/>
    <w:rsid w:val="00D747E9"/>
    <w:rsid w:val="00D86E8C"/>
    <w:rsid w:val="00DE5820"/>
    <w:rsid w:val="00E10DF8"/>
    <w:rsid w:val="00E113DE"/>
    <w:rsid w:val="00E14656"/>
    <w:rsid w:val="00E2299E"/>
    <w:rsid w:val="00E616E3"/>
    <w:rsid w:val="00E874D5"/>
    <w:rsid w:val="00EA6471"/>
    <w:rsid w:val="00EA6EC5"/>
    <w:rsid w:val="00EB1A36"/>
    <w:rsid w:val="00EB39DD"/>
    <w:rsid w:val="00EC0D8F"/>
    <w:rsid w:val="00EC6428"/>
    <w:rsid w:val="00EC67C3"/>
    <w:rsid w:val="00F003C1"/>
    <w:rsid w:val="00F01454"/>
    <w:rsid w:val="00F050F3"/>
    <w:rsid w:val="00F12E9A"/>
    <w:rsid w:val="00F15BCA"/>
    <w:rsid w:val="00F2258A"/>
    <w:rsid w:val="00F54751"/>
    <w:rsid w:val="00F56E3B"/>
    <w:rsid w:val="00F71ABB"/>
    <w:rsid w:val="00F80C70"/>
    <w:rsid w:val="00F91176"/>
    <w:rsid w:val="00F93FB2"/>
    <w:rsid w:val="00FA0DA4"/>
    <w:rsid w:val="00FA4F87"/>
    <w:rsid w:val="00FA7559"/>
    <w:rsid w:val="00FB2B3C"/>
    <w:rsid w:val="00FF0815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D4"/>
    <w:pPr>
      <w:spacing w:after="200" w:line="276" w:lineRule="auto"/>
    </w:pPr>
    <w:rPr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A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A24"/>
    <w:rPr>
      <w:rFonts w:cs="Times New Roman"/>
    </w:rPr>
  </w:style>
  <w:style w:type="table" w:styleId="Tabela-Siatka">
    <w:name w:val="Table Grid"/>
    <w:basedOn w:val="Standardowy"/>
    <w:uiPriority w:val="99"/>
    <w:rsid w:val="00220D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72F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2F9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2F95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885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9627C"/>
    <w:rPr>
      <w:rFonts w:ascii="Times New Roman" w:hAnsi="Times New Roman" w:cs="Times New Roman"/>
      <w:sz w:val="2"/>
      <w:lang w:eastAsia="en-US" w:bidi="ar-SA"/>
    </w:rPr>
  </w:style>
  <w:style w:type="paragraph" w:customStyle="1" w:styleId="Default">
    <w:name w:val="Default"/>
    <w:uiPriority w:val="99"/>
    <w:rsid w:val="009B24D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223AF"/>
    <w:pPr>
      <w:spacing w:after="120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223AF"/>
    <w:rPr>
      <w:rFonts w:cs="Times New Roman"/>
      <w:sz w:val="16"/>
      <w:szCs w:val="16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2078D"/>
    <w:rPr>
      <w:rFonts w:cs="Times New Roman"/>
    </w:rPr>
  </w:style>
  <w:style w:type="paragraph" w:styleId="Akapitzlist">
    <w:name w:val="List Paragraph"/>
    <w:basedOn w:val="Normalny"/>
    <w:uiPriority w:val="99"/>
    <w:qFormat/>
    <w:rsid w:val="00342DE6"/>
    <w:pPr>
      <w:ind w:left="708"/>
    </w:pPr>
  </w:style>
  <w:style w:type="character" w:styleId="Tytuksiki">
    <w:name w:val="Book Title"/>
    <w:basedOn w:val="Domylnaczcionkaakapitu"/>
    <w:uiPriority w:val="33"/>
    <w:qFormat/>
    <w:rsid w:val="0023445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D4"/>
    <w:pPr>
      <w:spacing w:after="200" w:line="276" w:lineRule="auto"/>
    </w:pPr>
    <w:rPr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A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A24"/>
    <w:rPr>
      <w:rFonts w:cs="Times New Roman"/>
    </w:rPr>
  </w:style>
  <w:style w:type="table" w:styleId="Tabela-Siatka">
    <w:name w:val="Table Grid"/>
    <w:basedOn w:val="Standardowy"/>
    <w:uiPriority w:val="99"/>
    <w:rsid w:val="00220D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72F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2F9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2F95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885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9627C"/>
    <w:rPr>
      <w:rFonts w:ascii="Times New Roman" w:hAnsi="Times New Roman" w:cs="Times New Roman"/>
      <w:sz w:val="2"/>
      <w:lang w:eastAsia="en-US" w:bidi="ar-SA"/>
    </w:rPr>
  </w:style>
  <w:style w:type="paragraph" w:customStyle="1" w:styleId="Default">
    <w:name w:val="Default"/>
    <w:uiPriority w:val="99"/>
    <w:rsid w:val="009B24D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223AF"/>
    <w:pPr>
      <w:spacing w:after="120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223AF"/>
    <w:rPr>
      <w:rFonts w:cs="Times New Roman"/>
      <w:sz w:val="16"/>
      <w:szCs w:val="16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2078D"/>
    <w:rPr>
      <w:rFonts w:cs="Times New Roman"/>
    </w:rPr>
  </w:style>
  <w:style w:type="paragraph" w:styleId="Akapitzlist">
    <w:name w:val="List Paragraph"/>
    <w:basedOn w:val="Normalny"/>
    <w:uiPriority w:val="99"/>
    <w:qFormat/>
    <w:rsid w:val="00342DE6"/>
    <w:pPr>
      <w:ind w:left="708"/>
    </w:pPr>
  </w:style>
  <w:style w:type="character" w:styleId="Tytuksiki">
    <w:name w:val="Book Title"/>
    <w:basedOn w:val="Domylnaczcionkaakapitu"/>
    <w:uiPriority w:val="33"/>
    <w:qFormat/>
    <w:rsid w:val="0023445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9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akoltun</cp:lastModifiedBy>
  <cp:revision>5</cp:revision>
  <cp:lastPrinted>2019-04-15T08:53:00Z</cp:lastPrinted>
  <dcterms:created xsi:type="dcterms:W3CDTF">2021-01-08T07:09:00Z</dcterms:created>
  <dcterms:modified xsi:type="dcterms:W3CDTF">2021-01-08T08:44:00Z</dcterms:modified>
</cp:coreProperties>
</file>