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6F" w:rsidRDefault="002A0E6F" w:rsidP="002A0E6F">
      <w:pPr>
        <w:pStyle w:val="Tekstpodstawowy"/>
      </w:pPr>
      <w:r>
        <w:rPr>
          <w:rFonts w:ascii="Cambria" w:hAnsi="Cambria" w:cs="Cambria"/>
        </w:rPr>
        <w:t>ZAŁĄCZNIKI DO WNIOSKU:</w:t>
      </w:r>
    </w:p>
    <w:p w:rsidR="002A0E6F" w:rsidRDefault="002A0E6F" w:rsidP="002A0E6F">
      <w:pPr>
        <w:pStyle w:val="Tekstpodstawowy"/>
        <w:numPr>
          <w:ilvl w:val="0"/>
          <w:numId w:val="1"/>
        </w:numPr>
      </w:pPr>
      <w:r>
        <w:rPr>
          <w:rFonts w:ascii="Cambria" w:hAnsi="Cambria" w:cs="Cambria"/>
          <w:b w:val="0"/>
          <w:bCs w:val="0"/>
        </w:rPr>
        <w:t>kopia orzeczenia o stopniu niepełnosprawności lub orzeczenie równoważne</w:t>
      </w:r>
    </w:p>
    <w:p w:rsidR="002A0E6F" w:rsidRDefault="002A0E6F" w:rsidP="002A0E6F">
      <w:pPr>
        <w:pStyle w:val="Tekstpodstawowy"/>
        <w:numPr>
          <w:ilvl w:val="0"/>
          <w:numId w:val="1"/>
        </w:numPr>
        <w:jc w:val="left"/>
      </w:pPr>
      <w:r>
        <w:rPr>
          <w:rFonts w:ascii="Cambria" w:hAnsi="Cambria" w:cs="Cambria"/>
          <w:b w:val="0"/>
          <w:bCs w:val="0"/>
        </w:rPr>
        <w:t>aktualne zaświadczenie lekarskie (ważne 1 m-c od daty wystawienia)</w:t>
      </w:r>
    </w:p>
    <w:p w:rsidR="002A0E6F" w:rsidRDefault="002A0E6F" w:rsidP="002A0E6F">
      <w:pPr>
        <w:pStyle w:val="Tekstpodstawowy"/>
        <w:numPr>
          <w:ilvl w:val="0"/>
          <w:numId w:val="1"/>
        </w:numPr>
      </w:pPr>
      <w:r>
        <w:rPr>
          <w:rFonts w:ascii="Cambria" w:hAnsi="Cambria" w:cs="Cambria"/>
          <w:b w:val="0"/>
          <w:bCs w:val="0"/>
        </w:rPr>
        <w:t xml:space="preserve">udokumentowana podstawa prawna prawa do lokalu, w którym ma nastąpić </w:t>
      </w:r>
    </w:p>
    <w:p w:rsidR="002A0E6F" w:rsidRDefault="002A0E6F" w:rsidP="002A0E6F">
      <w:pPr>
        <w:pStyle w:val="Tekstpodstawowy"/>
        <w:ind w:left="720"/>
      </w:pPr>
      <w:r>
        <w:rPr>
          <w:rFonts w:ascii="Cambria" w:hAnsi="Cambria" w:cs="Cambria"/>
          <w:b w:val="0"/>
          <w:bCs w:val="0"/>
        </w:rPr>
        <w:t>likwidacja barier architektonicznych (np. akt własności, umowa najmu itp.)</w:t>
      </w:r>
    </w:p>
    <w:p w:rsidR="002A0E6F" w:rsidRDefault="002A0E6F" w:rsidP="002A0E6F">
      <w:pPr>
        <w:pStyle w:val="Tekstpodstawowy"/>
        <w:numPr>
          <w:ilvl w:val="0"/>
          <w:numId w:val="1"/>
        </w:numPr>
      </w:pPr>
      <w:r>
        <w:rPr>
          <w:rFonts w:ascii="Cambria" w:hAnsi="Cambria" w:cs="Cambria"/>
          <w:b w:val="0"/>
          <w:bCs w:val="0"/>
        </w:rPr>
        <w:t>zgoda właściciela/współwłaścici</w:t>
      </w:r>
      <w:r w:rsidR="00D812D1">
        <w:rPr>
          <w:rFonts w:ascii="Cambria" w:hAnsi="Cambria" w:cs="Cambria"/>
          <w:b w:val="0"/>
          <w:bCs w:val="0"/>
        </w:rPr>
        <w:t xml:space="preserve">ela lokalu na likwidację barier </w:t>
      </w:r>
      <w:r>
        <w:rPr>
          <w:rFonts w:ascii="Cambria" w:hAnsi="Cambria" w:cs="Cambria"/>
          <w:b w:val="0"/>
          <w:bCs w:val="0"/>
        </w:rPr>
        <w:t>architektonicznych</w:t>
      </w:r>
    </w:p>
    <w:p w:rsidR="002A0E6F" w:rsidRPr="007D5CD7" w:rsidRDefault="002A0E6F" w:rsidP="002A0E6F">
      <w:pPr>
        <w:pStyle w:val="Tekstpodstawowy"/>
        <w:numPr>
          <w:ilvl w:val="0"/>
          <w:numId w:val="1"/>
        </w:numPr>
      </w:pPr>
      <w:r>
        <w:rPr>
          <w:rFonts w:ascii="Cambria" w:hAnsi="Cambria" w:cs="Cambria"/>
          <w:b w:val="0"/>
          <w:bCs w:val="0"/>
        </w:rPr>
        <w:t>pełnomocnictwo lub postanowienie sądu (pełnomocnik lub opiekun prawny) – jeśli jest ustanowiony</w:t>
      </w:r>
    </w:p>
    <w:p w:rsidR="007D5CD7" w:rsidRDefault="007D5CD7" w:rsidP="002A0E6F">
      <w:pPr>
        <w:pStyle w:val="Tekstpodstawowy"/>
        <w:numPr>
          <w:ilvl w:val="0"/>
          <w:numId w:val="1"/>
        </w:numPr>
      </w:pPr>
      <w:r>
        <w:rPr>
          <w:rFonts w:ascii="Cambria" w:hAnsi="Cambria" w:cs="Cambria"/>
          <w:b w:val="0"/>
          <w:bCs w:val="0"/>
        </w:rPr>
        <w:t>klauzula informacyjna.</w:t>
      </w:r>
    </w:p>
    <w:p w:rsidR="0015065B" w:rsidRDefault="0015065B"/>
    <w:sectPr w:rsidR="0015065B" w:rsidSect="0015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0E6F"/>
    <w:rsid w:val="0015065B"/>
    <w:rsid w:val="002A0E6F"/>
    <w:rsid w:val="007D5CD7"/>
    <w:rsid w:val="00D57B2F"/>
    <w:rsid w:val="00D8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A0E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A0E6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2</cp:revision>
  <dcterms:created xsi:type="dcterms:W3CDTF">2020-12-07T10:28:00Z</dcterms:created>
  <dcterms:modified xsi:type="dcterms:W3CDTF">2020-12-07T10:28:00Z</dcterms:modified>
</cp:coreProperties>
</file>